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396C" w14:textId="77777777" w:rsidR="00095A80" w:rsidRPr="00095A80" w:rsidRDefault="00095A80" w:rsidP="00095A80">
      <w:pPr>
        <w:rPr>
          <w:rFonts w:asciiTheme="minorHAnsi" w:hAnsiTheme="minorHAnsi" w:cstheme="minorHAnsi"/>
          <w:sz w:val="22"/>
          <w:szCs w:val="22"/>
        </w:rPr>
      </w:pPr>
      <w:r w:rsidRPr="00095A80">
        <w:rPr>
          <w:rFonts w:asciiTheme="minorHAnsi" w:hAnsiTheme="minorHAnsi" w:cstheme="minorHAnsi"/>
          <w:sz w:val="22"/>
          <w:szCs w:val="22"/>
        </w:rPr>
        <w:t>Rijeka, ________________.</w:t>
      </w:r>
    </w:p>
    <w:p w14:paraId="6508D500" w14:textId="77777777" w:rsidR="00095A80" w:rsidRPr="00095A80" w:rsidRDefault="00095A80" w:rsidP="00095A80">
      <w:pPr>
        <w:rPr>
          <w:rFonts w:asciiTheme="minorHAnsi" w:hAnsiTheme="minorHAnsi" w:cstheme="minorHAnsi"/>
          <w:sz w:val="22"/>
          <w:szCs w:val="22"/>
        </w:rPr>
      </w:pPr>
    </w:p>
    <w:p w14:paraId="1EE04901" w14:textId="77777777" w:rsidR="00095A80" w:rsidRPr="00095A80" w:rsidRDefault="00095A80" w:rsidP="00095A80">
      <w:pPr>
        <w:rPr>
          <w:rFonts w:asciiTheme="minorHAnsi" w:hAnsiTheme="minorHAnsi" w:cstheme="minorHAnsi"/>
          <w:sz w:val="22"/>
          <w:szCs w:val="22"/>
        </w:rPr>
      </w:pPr>
    </w:p>
    <w:p w14:paraId="1D5D6356" w14:textId="75A08ECC" w:rsidR="00095A80" w:rsidRPr="00095A80" w:rsidRDefault="00095A80" w:rsidP="00095A80">
      <w:pPr>
        <w:rPr>
          <w:rFonts w:asciiTheme="minorHAnsi" w:hAnsiTheme="minorHAnsi" w:cstheme="minorHAnsi"/>
          <w:sz w:val="22"/>
          <w:szCs w:val="22"/>
        </w:rPr>
      </w:pPr>
      <w:r w:rsidRPr="00095A80">
        <w:rPr>
          <w:rFonts w:asciiTheme="minorHAnsi" w:hAnsiTheme="minorHAnsi" w:cstheme="minorHAnsi"/>
          <w:sz w:val="22"/>
          <w:szCs w:val="22"/>
        </w:rPr>
        <w:t>Na temelju čl. 9. st. 7. Zakona o računovodstvu (Nar. nov., br. 78/15, 134/15, 120/16, 116/18)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095A80">
        <w:rPr>
          <w:rFonts w:asciiTheme="minorHAnsi" w:hAnsiTheme="minorHAnsi" w:cstheme="minorHAnsi"/>
          <w:sz w:val="22"/>
          <w:szCs w:val="22"/>
        </w:rPr>
        <w:t xml:space="preserve"> direktor društva dana ________________ donosi slijedeću</w:t>
      </w:r>
    </w:p>
    <w:p w14:paraId="22B8A805" w14:textId="77777777" w:rsidR="00095A80" w:rsidRPr="00095A80" w:rsidRDefault="00095A80" w:rsidP="00095A80">
      <w:pPr>
        <w:rPr>
          <w:rFonts w:asciiTheme="minorHAnsi" w:hAnsiTheme="minorHAnsi" w:cstheme="minorHAnsi"/>
          <w:sz w:val="22"/>
          <w:szCs w:val="22"/>
        </w:rPr>
      </w:pPr>
    </w:p>
    <w:p w14:paraId="21129020" w14:textId="77777777" w:rsidR="00095A80" w:rsidRPr="00095A80" w:rsidRDefault="00095A80" w:rsidP="00095A8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5A80">
        <w:rPr>
          <w:rFonts w:asciiTheme="minorHAnsi" w:hAnsiTheme="minorHAnsi" w:cstheme="minorHAnsi"/>
          <w:b/>
          <w:bCs/>
          <w:sz w:val="22"/>
          <w:szCs w:val="22"/>
        </w:rPr>
        <w:t>O D L U K U</w:t>
      </w:r>
    </w:p>
    <w:p w14:paraId="602FD9F7" w14:textId="77777777" w:rsidR="00095A80" w:rsidRPr="00095A80" w:rsidRDefault="00095A80" w:rsidP="00095A8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5A80">
        <w:rPr>
          <w:rFonts w:asciiTheme="minorHAnsi" w:hAnsiTheme="minorHAnsi" w:cstheme="minorHAnsi"/>
          <w:b/>
          <w:bCs/>
          <w:sz w:val="22"/>
          <w:szCs w:val="22"/>
        </w:rPr>
        <w:t>o imenovanju osoba odgovornih za kontrolu vjerodostojnosti isprava (likvidatore) u SREĆA d.o.o.,</w:t>
      </w:r>
    </w:p>
    <w:p w14:paraId="26C9B75E" w14:textId="77777777" w:rsidR="00095A80" w:rsidRPr="00095A80" w:rsidRDefault="00095A80" w:rsidP="00095A8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5A80">
        <w:rPr>
          <w:rFonts w:asciiTheme="minorHAnsi" w:hAnsiTheme="minorHAnsi" w:cstheme="minorHAnsi"/>
          <w:b/>
          <w:bCs/>
          <w:sz w:val="22"/>
          <w:szCs w:val="22"/>
        </w:rPr>
        <w:t>Cvjetna 10, Rijeka, OIB: 12345678910</w:t>
      </w:r>
    </w:p>
    <w:p w14:paraId="238C5470" w14:textId="77777777" w:rsidR="00095A80" w:rsidRPr="00095A80" w:rsidRDefault="00095A80" w:rsidP="00095A80">
      <w:pPr>
        <w:rPr>
          <w:rFonts w:asciiTheme="minorHAnsi" w:hAnsiTheme="minorHAnsi" w:cstheme="minorHAnsi"/>
          <w:sz w:val="22"/>
          <w:szCs w:val="22"/>
        </w:rPr>
      </w:pPr>
    </w:p>
    <w:p w14:paraId="59900482" w14:textId="77777777" w:rsidR="00095A80" w:rsidRPr="00095A80" w:rsidRDefault="00095A80" w:rsidP="00095A80">
      <w:pPr>
        <w:rPr>
          <w:rFonts w:asciiTheme="minorHAnsi" w:hAnsiTheme="minorHAnsi" w:cstheme="minorHAnsi"/>
          <w:sz w:val="22"/>
          <w:szCs w:val="22"/>
        </w:rPr>
      </w:pPr>
      <w:r w:rsidRPr="00095A80">
        <w:rPr>
          <w:rFonts w:asciiTheme="minorHAnsi" w:hAnsiTheme="minorHAnsi" w:cstheme="minorHAnsi"/>
          <w:sz w:val="22"/>
          <w:szCs w:val="22"/>
        </w:rPr>
        <w:t>Obveze likvidatora su:</w:t>
      </w:r>
    </w:p>
    <w:p w14:paraId="0509D56F" w14:textId="77777777" w:rsidR="00095A80" w:rsidRPr="00095A80" w:rsidRDefault="00095A80" w:rsidP="00095A80">
      <w:pPr>
        <w:pStyle w:val="ListParagraph"/>
        <w:numPr>
          <w:ilvl w:val="0"/>
          <w:numId w:val="6"/>
        </w:numPr>
        <w:rPr>
          <w:rFonts w:cstheme="minorHAnsi"/>
        </w:rPr>
      </w:pPr>
      <w:r w:rsidRPr="00095A80">
        <w:rPr>
          <w:rFonts w:cstheme="minorHAnsi"/>
        </w:rPr>
        <w:t>provjeriti formalnu, materijalnu i računsku točnost knjigovodstvenih isprava kako bi se utvrdila njihova ispravnost i potpunost;</w:t>
      </w:r>
    </w:p>
    <w:p w14:paraId="654DAD82" w14:textId="77777777" w:rsidR="00095A80" w:rsidRPr="00095A80" w:rsidRDefault="00095A80" w:rsidP="00095A80">
      <w:pPr>
        <w:pStyle w:val="ListParagraph"/>
        <w:numPr>
          <w:ilvl w:val="0"/>
          <w:numId w:val="6"/>
        </w:numPr>
        <w:rPr>
          <w:rFonts w:cstheme="minorHAnsi"/>
        </w:rPr>
      </w:pPr>
      <w:r w:rsidRPr="00095A80">
        <w:rPr>
          <w:rFonts w:cstheme="minorHAnsi"/>
        </w:rPr>
        <w:t>provjeriti ispravnost svih isprava koje su osnova za knjiženje poslovnih događaja (ulazne i izlazne isprave);</w:t>
      </w:r>
    </w:p>
    <w:p w14:paraId="7006382E" w14:textId="77777777" w:rsidR="00095A80" w:rsidRPr="00095A80" w:rsidRDefault="00095A80" w:rsidP="00095A80">
      <w:pPr>
        <w:pStyle w:val="ListParagraph"/>
        <w:numPr>
          <w:ilvl w:val="0"/>
          <w:numId w:val="6"/>
        </w:numPr>
        <w:rPr>
          <w:rFonts w:cstheme="minorHAnsi"/>
        </w:rPr>
      </w:pPr>
      <w:r w:rsidRPr="00095A80">
        <w:rPr>
          <w:rFonts w:cstheme="minorHAnsi"/>
        </w:rPr>
        <w:t xml:space="preserve">knjigovodstvene isprave koje nisu ispravne i potpune vratiti izdavatelju uz uputu o načinu ispravka pogreške; </w:t>
      </w:r>
    </w:p>
    <w:p w14:paraId="39A62264" w14:textId="77777777" w:rsidR="00095A80" w:rsidRPr="00095A80" w:rsidRDefault="00095A80" w:rsidP="00095A80">
      <w:pPr>
        <w:pStyle w:val="ListParagraph"/>
        <w:numPr>
          <w:ilvl w:val="0"/>
          <w:numId w:val="6"/>
        </w:numPr>
        <w:rPr>
          <w:rFonts w:cstheme="minorHAnsi"/>
        </w:rPr>
      </w:pPr>
      <w:r w:rsidRPr="00095A80">
        <w:rPr>
          <w:rFonts w:cstheme="minorHAnsi"/>
        </w:rPr>
        <w:t xml:space="preserve">odobriti knjigovodstvene isprave koje su ispravne i potpune. </w:t>
      </w:r>
    </w:p>
    <w:p w14:paraId="35821C89" w14:textId="77777777" w:rsidR="00095A80" w:rsidRPr="00095A80" w:rsidRDefault="00095A80" w:rsidP="00095A80">
      <w:pPr>
        <w:jc w:val="both"/>
        <w:rPr>
          <w:rFonts w:asciiTheme="minorHAnsi" w:hAnsiTheme="minorHAnsi" w:cstheme="minorHAnsi"/>
          <w:sz w:val="22"/>
          <w:szCs w:val="22"/>
        </w:rPr>
      </w:pPr>
      <w:r w:rsidRPr="00095A80">
        <w:rPr>
          <w:rFonts w:asciiTheme="minorHAnsi" w:hAnsiTheme="minorHAnsi" w:cstheme="minorHAnsi"/>
          <w:sz w:val="22"/>
          <w:szCs w:val="22"/>
        </w:rPr>
        <w:t xml:space="preserve">Likvidator odobrava ispravne i potpune knjigovodstvene isprave vlastoručnim potpisom i datumom likvidature. </w:t>
      </w:r>
    </w:p>
    <w:p w14:paraId="5B8D952D" w14:textId="77777777" w:rsidR="00095A80" w:rsidRPr="00095A80" w:rsidRDefault="00095A80" w:rsidP="00095A80">
      <w:pPr>
        <w:jc w:val="both"/>
        <w:rPr>
          <w:rFonts w:asciiTheme="minorHAnsi" w:hAnsiTheme="minorHAnsi" w:cstheme="minorHAnsi"/>
          <w:sz w:val="22"/>
          <w:szCs w:val="22"/>
        </w:rPr>
      </w:pPr>
      <w:r w:rsidRPr="00095A80">
        <w:rPr>
          <w:rFonts w:asciiTheme="minorHAnsi" w:hAnsiTheme="minorHAnsi" w:cstheme="minorHAnsi"/>
          <w:sz w:val="22"/>
          <w:szCs w:val="22"/>
        </w:rPr>
        <w:t>Kontrolu dokumentacije u društvu SREĆA d.o.o., Rijeka, obavljaju slijedeće osobe: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5622"/>
      </w:tblGrid>
      <w:tr w:rsidR="00095A80" w:rsidRPr="00095A80" w14:paraId="0B428421" w14:textId="77777777" w:rsidTr="009639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BE48" w14:textId="77777777" w:rsidR="00095A80" w:rsidRPr="00095A80" w:rsidRDefault="00095A80" w:rsidP="009639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95A8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Dokumenti: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AF50" w14:textId="77777777" w:rsidR="00095A80" w:rsidRPr="00095A80" w:rsidRDefault="00095A80" w:rsidP="009639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95A8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Osoba:</w:t>
            </w:r>
          </w:p>
        </w:tc>
      </w:tr>
      <w:tr w:rsidR="00095A80" w:rsidRPr="00095A80" w14:paraId="7F36D5F8" w14:textId="77777777" w:rsidTr="009639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A767" w14:textId="77777777" w:rsidR="00095A80" w:rsidRPr="00095A80" w:rsidRDefault="00095A80" w:rsidP="009639E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5A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Izlazni/ulazni računi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E3D8" w14:textId="77777777" w:rsidR="00095A80" w:rsidRPr="00095A80" w:rsidRDefault="00095A80" w:rsidP="009639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5A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Toni Tonić, OIB 34567891012</w:t>
            </w:r>
          </w:p>
        </w:tc>
      </w:tr>
      <w:tr w:rsidR="00095A80" w:rsidRPr="00095A80" w14:paraId="516C529B" w14:textId="77777777" w:rsidTr="009639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78B6" w14:textId="77777777" w:rsidR="00095A80" w:rsidRPr="00095A80" w:rsidRDefault="00095A80" w:rsidP="009639E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5A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Ostala dokumentacija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D46E" w14:textId="77777777" w:rsidR="00095A80" w:rsidRPr="00095A80" w:rsidRDefault="00095A80" w:rsidP="009639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5A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Marica Marić, OIB 11223344556</w:t>
            </w:r>
          </w:p>
        </w:tc>
      </w:tr>
    </w:tbl>
    <w:p w14:paraId="43A9EB8F" w14:textId="77777777" w:rsidR="00095A80" w:rsidRPr="00095A80" w:rsidRDefault="00095A80" w:rsidP="00095A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EB253" w14:textId="77777777" w:rsidR="00095A80" w:rsidRPr="00095A80" w:rsidRDefault="00095A80" w:rsidP="00095A80">
      <w:pPr>
        <w:rPr>
          <w:rFonts w:asciiTheme="minorHAnsi" w:hAnsiTheme="minorHAnsi" w:cstheme="minorHAnsi"/>
          <w:sz w:val="22"/>
          <w:szCs w:val="22"/>
        </w:rPr>
      </w:pPr>
      <w:r w:rsidRPr="00095A80">
        <w:rPr>
          <w:rFonts w:asciiTheme="minorHAnsi" w:hAnsiTheme="minorHAnsi" w:cstheme="minorHAnsi"/>
          <w:sz w:val="22"/>
          <w:szCs w:val="22"/>
        </w:rPr>
        <w:t>Odluka stupa na snagu dana _____________  i vrijedi do opoziva.</w:t>
      </w:r>
    </w:p>
    <w:p w14:paraId="76CC1123" w14:textId="77777777" w:rsidR="00095A80" w:rsidRPr="00095A80" w:rsidRDefault="00095A80" w:rsidP="00095A80">
      <w:pPr>
        <w:rPr>
          <w:rFonts w:asciiTheme="minorHAnsi" w:hAnsiTheme="minorHAnsi" w:cstheme="minorHAnsi"/>
          <w:sz w:val="22"/>
          <w:szCs w:val="22"/>
        </w:rPr>
      </w:pPr>
    </w:p>
    <w:p w14:paraId="0DBA56A4" w14:textId="77777777" w:rsidR="00095A80" w:rsidRPr="00095A80" w:rsidRDefault="00095A80" w:rsidP="00095A80">
      <w:pPr>
        <w:rPr>
          <w:rFonts w:asciiTheme="minorHAnsi" w:hAnsiTheme="minorHAnsi" w:cstheme="minorHAnsi"/>
          <w:sz w:val="22"/>
          <w:szCs w:val="22"/>
        </w:rPr>
      </w:pPr>
      <w:r w:rsidRPr="00095A80">
        <w:rPr>
          <w:rFonts w:asciiTheme="minorHAnsi" w:hAnsiTheme="minorHAnsi" w:cstheme="minorHAnsi"/>
          <w:sz w:val="22"/>
          <w:szCs w:val="22"/>
        </w:rPr>
        <w:t>Potpis likvidatora:  ________________  (Toni Tonić)</w:t>
      </w:r>
    </w:p>
    <w:p w14:paraId="409A8CD9" w14:textId="77777777" w:rsidR="00095A80" w:rsidRPr="00095A80" w:rsidRDefault="00095A80" w:rsidP="00095A80">
      <w:pPr>
        <w:rPr>
          <w:rFonts w:asciiTheme="minorHAnsi" w:hAnsiTheme="minorHAnsi" w:cstheme="minorHAnsi"/>
          <w:sz w:val="22"/>
          <w:szCs w:val="22"/>
        </w:rPr>
      </w:pPr>
      <w:r w:rsidRPr="00095A80">
        <w:rPr>
          <w:rFonts w:asciiTheme="minorHAnsi" w:hAnsiTheme="minorHAnsi" w:cstheme="minorHAnsi"/>
          <w:sz w:val="22"/>
          <w:szCs w:val="22"/>
        </w:rPr>
        <w:tab/>
      </w:r>
      <w:r w:rsidRPr="00095A80">
        <w:rPr>
          <w:rFonts w:asciiTheme="minorHAnsi" w:hAnsiTheme="minorHAnsi" w:cstheme="minorHAnsi"/>
          <w:sz w:val="22"/>
          <w:szCs w:val="22"/>
        </w:rPr>
        <w:tab/>
        <w:t xml:space="preserve">      ________________  (Marica Marić)</w:t>
      </w:r>
      <w:r w:rsidRPr="00095A80">
        <w:rPr>
          <w:rFonts w:asciiTheme="minorHAnsi" w:hAnsiTheme="minorHAnsi" w:cstheme="minorHAnsi"/>
          <w:sz w:val="22"/>
          <w:szCs w:val="22"/>
        </w:rPr>
        <w:tab/>
      </w:r>
      <w:r w:rsidRPr="00095A80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095A80">
        <w:rPr>
          <w:rFonts w:asciiTheme="minorHAnsi" w:hAnsiTheme="minorHAnsi" w:cstheme="minorHAnsi"/>
          <w:sz w:val="22"/>
          <w:szCs w:val="22"/>
        </w:rPr>
        <w:tab/>
      </w:r>
      <w:r w:rsidRPr="00095A80">
        <w:rPr>
          <w:rFonts w:asciiTheme="minorHAnsi" w:hAnsiTheme="minorHAnsi" w:cstheme="minorHAnsi"/>
          <w:b/>
          <w:sz w:val="22"/>
          <w:szCs w:val="22"/>
        </w:rPr>
        <w:t>SREĆA d.o.o.</w:t>
      </w:r>
    </w:p>
    <w:p w14:paraId="041A2E50" w14:textId="77777777" w:rsidR="00095A80" w:rsidRPr="00095A80" w:rsidRDefault="00095A80" w:rsidP="00095A80">
      <w:pPr>
        <w:ind w:left="5760"/>
        <w:jc w:val="both"/>
        <w:rPr>
          <w:rFonts w:asciiTheme="minorHAnsi" w:hAnsiTheme="minorHAnsi" w:cstheme="minorHAnsi"/>
          <w:sz w:val="22"/>
          <w:szCs w:val="22"/>
        </w:rPr>
      </w:pPr>
    </w:p>
    <w:p w14:paraId="7B6F5F7E" w14:textId="77777777" w:rsidR="00095A80" w:rsidRPr="00095A80" w:rsidRDefault="00095A80" w:rsidP="00095A80">
      <w:pPr>
        <w:ind w:left="5040" w:firstLine="624"/>
        <w:jc w:val="both"/>
        <w:rPr>
          <w:rFonts w:asciiTheme="minorHAnsi" w:hAnsiTheme="minorHAnsi" w:cstheme="minorHAnsi"/>
          <w:sz w:val="22"/>
          <w:szCs w:val="22"/>
        </w:rPr>
      </w:pPr>
      <w:r w:rsidRPr="00095A80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7AAF59F5" w14:textId="77777777" w:rsidR="00095A80" w:rsidRPr="00095A80" w:rsidRDefault="00095A80" w:rsidP="00095A80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095A80">
        <w:rPr>
          <w:rFonts w:asciiTheme="minorHAnsi" w:hAnsiTheme="minorHAnsi" w:cstheme="minorHAnsi"/>
          <w:sz w:val="22"/>
          <w:szCs w:val="22"/>
        </w:rPr>
        <w:t xml:space="preserve">          Toni Tonić, direktor</w:t>
      </w:r>
    </w:p>
    <w:p w14:paraId="7E3BA0DA" w14:textId="5B39AE01" w:rsidR="00005CA2" w:rsidRPr="00095A80" w:rsidRDefault="00005CA2" w:rsidP="00B103DB">
      <w:pPr>
        <w:ind w:left="7080"/>
        <w:rPr>
          <w:rFonts w:asciiTheme="minorHAnsi" w:hAnsiTheme="minorHAnsi" w:cstheme="minorHAnsi"/>
          <w:sz w:val="22"/>
          <w:szCs w:val="22"/>
        </w:rPr>
      </w:pPr>
    </w:p>
    <w:p w14:paraId="505F42AB" w14:textId="3FDAD168" w:rsidR="00935028" w:rsidRDefault="00935028" w:rsidP="00935028">
      <w:pPr>
        <w:rPr>
          <w:rFonts w:asciiTheme="minorHAnsi" w:hAnsiTheme="minorHAnsi" w:cstheme="minorHAnsi"/>
        </w:rPr>
      </w:pPr>
    </w:p>
    <w:p w14:paraId="48A05580" w14:textId="49FCFDB8" w:rsidR="00095A80" w:rsidRDefault="00095A80" w:rsidP="00935028">
      <w:pPr>
        <w:rPr>
          <w:rFonts w:asciiTheme="minorHAnsi" w:hAnsiTheme="minorHAnsi" w:cstheme="minorHAnsi"/>
        </w:rPr>
      </w:pPr>
    </w:p>
    <w:p w14:paraId="099E5D1B" w14:textId="1B667F72" w:rsidR="00095A80" w:rsidRDefault="00095A80" w:rsidP="00935028">
      <w:pPr>
        <w:rPr>
          <w:rFonts w:asciiTheme="minorHAnsi" w:hAnsiTheme="minorHAnsi" w:cstheme="minorHAnsi"/>
        </w:rPr>
      </w:pPr>
    </w:p>
    <w:p w14:paraId="4633F974" w14:textId="52F5A417" w:rsidR="00095A80" w:rsidRDefault="00095A80" w:rsidP="00935028">
      <w:pPr>
        <w:rPr>
          <w:rFonts w:asciiTheme="minorHAnsi" w:hAnsiTheme="minorHAnsi" w:cstheme="minorHAnsi"/>
        </w:rPr>
      </w:pPr>
    </w:p>
    <w:p w14:paraId="34A4F51A" w14:textId="77777777" w:rsidR="00095A80" w:rsidRDefault="00095A80" w:rsidP="00935028">
      <w:pPr>
        <w:rPr>
          <w:rFonts w:asciiTheme="minorHAnsi" w:hAnsiTheme="minorHAnsi" w:cstheme="minorHAnsi"/>
        </w:rPr>
      </w:pPr>
    </w:p>
    <w:p w14:paraId="7258B43B" w14:textId="1817F63B" w:rsidR="00935028" w:rsidRPr="00C769B4" w:rsidRDefault="00935028" w:rsidP="00935028">
      <w:pPr>
        <w:rPr>
          <w:rFonts w:asciiTheme="minorHAnsi" w:hAnsiTheme="minorHAnsi" w:cstheme="minorHAnsi"/>
        </w:rPr>
      </w:pPr>
      <w:r w:rsidRPr="00FE79B8">
        <w:rPr>
          <w:rFonts w:asciiTheme="minorHAnsi" w:hAnsiTheme="minorHAnsi" w:cstheme="minorHAnsi"/>
          <w:i/>
          <w:iCs/>
          <w:sz w:val="22"/>
          <w:szCs w:val="22"/>
        </w:rPr>
        <w:t xml:space="preserve">* Ovaj predložak je isključivo informativne prirode te ne predstavlja obvezujuće stručno ili pravno mišljenje. Prije upotrebe predloška treba </w:t>
      </w:r>
      <w:r w:rsidRPr="00FE79B8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obratiti pozornost na mogućnost da je došlo do određenih zakonskih promjena. </w:t>
      </w:r>
      <w:r w:rsidRPr="00FE79B8">
        <w:rPr>
          <w:rFonts w:asciiTheme="minorHAnsi" w:hAnsiTheme="minorHAnsi" w:cstheme="minorHAnsi"/>
          <w:i/>
          <w:iCs/>
          <w:sz w:val="22"/>
          <w:szCs w:val="22"/>
        </w:rPr>
        <w:t xml:space="preserve">Kreator ovog predloška </w:t>
      </w:r>
      <w:r w:rsidRPr="00FE79B8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ne odgovara za bilo kakvu štetu koja može nastati kao posljedica korištenja predloška objavljenog na internetskim stranicama</w:t>
      </w:r>
      <w:r w:rsidRPr="00FE79B8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sectPr w:rsidR="00935028" w:rsidRPr="00C769B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51221" w14:textId="77777777" w:rsidR="005B2D0F" w:rsidRDefault="005B2D0F" w:rsidP="00A24587">
      <w:r>
        <w:separator/>
      </w:r>
    </w:p>
  </w:endnote>
  <w:endnote w:type="continuationSeparator" w:id="0">
    <w:p w14:paraId="639E7082" w14:textId="77777777" w:rsidR="005B2D0F" w:rsidRDefault="005B2D0F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r w:rsidRPr="006D453B">
      <w:rPr>
        <w:lang w:val="en-GB"/>
      </w:rPr>
      <w:t>Projekt je podržan kroz program Interreg IPA prekogranične suradnje Hrvatska-Srbija 2014-2020 i sufinanciran sredstvima EFRR i IPA II fondova Europske unije.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 xml:space="preserve"> Ovaj </w:t>
    </w:r>
    <w:r w:rsidR="001E3B0B">
      <w:t>dokument</w:t>
    </w:r>
    <w:r w:rsidRPr="006D453B">
      <w:rPr>
        <w:lang w:val="en-GB"/>
      </w:rPr>
      <w:t xml:space="preserve"> je izrađen uz financijsku potporu Europske unije. Sadržaj ovog </w:t>
    </w:r>
    <w:r w:rsidRPr="006D453B">
      <w:t>materijala</w:t>
    </w:r>
    <w:r w:rsidRPr="006D453B">
      <w:rPr>
        <w:lang w:val="en-GB"/>
      </w:rPr>
      <w:t xml:space="preserve"> isključiva je odgovornost </w:t>
    </w:r>
    <w:r w:rsidRPr="006D453B">
      <w:t xml:space="preserve">VURE d.o.o. </w:t>
    </w:r>
    <w:r w:rsidRPr="006D453B">
      <w:rPr>
        <w:lang w:val="en-GB"/>
      </w:rPr>
      <w:t>i ne mora nužno odražavati stavove Europske unije.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0C7B" w14:textId="77777777" w:rsidR="005B2D0F" w:rsidRDefault="005B2D0F" w:rsidP="00A24587">
      <w:r>
        <w:separator/>
      </w:r>
    </w:p>
  </w:footnote>
  <w:footnote w:type="continuationSeparator" w:id="0">
    <w:p w14:paraId="0153EC53" w14:textId="77777777" w:rsidR="005B2D0F" w:rsidRDefault="005B2D0F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5B2D0F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5B2D0F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11E47"/>
    <w:multiLevelType w:val="hybridMultilevel"/>
    <w:tmpl w:val="171A8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95A80"/>
    <w:rsid w:val="000F21FE"/>
    <w:rsid w:val="00104C23"/>
    <w:rsid w:val="00123BAC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A6825"/>
    <w:rsid w:val="002B1318"/>
    <w:rsid w:val="002C145C"/>
    <w:rsid w:val="002E12F3"/>
    <w:rsid w:val="0037376F"/>
    <w:rsid w:val="003C082A"/>
    <w:rsid w:val="003F4CD6"/>
    <w:rsid w:val="003F6F95"/>
    <w:rsid w:val="00484B09"/>
    <w:rsid w:val="004B62B0"/>
    <w:rsid w:val="004E4AB8"/>
    <w:rsid w:val="00506401"/>
    <w:rsid w:val="0059627A"/>
    <w:rsid w:val="005B2D0F"/>
    <w:rsid w:val="00666B1F"/>
    <w:rsid w:val="006B5E25"/>
    <w:rsid w:val="006C5457"/>
    <w:rsid w:val="006D453B"/>
    <w:rsid w:val="006E0799"/>
    <w:rsid w:val="0070483E"/>
    <w:rsid w:val="007E071D"/>
    <w:rsid w:val="008120C1"/>
    <w:rsid w:val="008C00A5"/>
    <w:rsid w:val="008C56E5"/>
    <w:rsid w:val="008D5245"/>
    <w:rsid w:val="008F2014"/>
    <w:rsid w:val="00916437"/>
    <w:rsid w:val="00935028"/>
    <w:rsid w:val="00965FE3"/>
    <w:rsid w:val="009E2794"/>
    <w:rsid w:val="009F451D"/>
    <w:rsid w:val="00A0172F"/>
    <w:rsid w:val="00A13D0E"/>
    <w:rsid w:val="00A24587"/>
    <w:rsid w:val="00A80152"/>
    <w:rsid w:val="00A846F6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2E04"/>
    <w:rsid w:val="00C6033B"/>
    <w:rsid w:val="00C769B4"/>
    <w:rsid w:val="00CB183A"/>
    <w:rsid w:val="00D23C7B"/>
    <w:rsid w:val="00DA348B"/>
    <w:rsid w:val="00DE6A15"/>
    <w:rsid w:val="00E32F20"/>
    <w:rsid w:val="00E44AF0"/>
    <w:rsid w:val="00E450F5"/>
    <w:rsid w:val="00E65EC5"/>
    <w:rsid w:val="00E71972"/>
    <w:rsid w:val="00ED7140"/>
    <w:rsid w:val="00FA7A3B"/>
    <w:rsid w:val="00FB68D7"/>
    <w:rsid w:val="00FE21F1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35028"/>
    <w:rPr>
      <w:i/>
      <w:iCs/>
    </w:rPr>
  </w:style>
  <w:style w:type="paragraph" w:styleId="ListParagraph">
    <w:name w:val="List Paragraph"/>
    <w:basedOn w:val="Normal"/>
    <w:uiPriority w:val="34"/>
    <w:qFormat/>
    <w:rsid w:val="00095A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9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Janežić</cp:lastModifiedBy>
  <cp:revision>4</cp:revision>
  <cp:lastPrinted>2020-10-09T12:54:00Z</cp:lastPrinted>
  <dcterms:created xsi:type="dcterms:W3CDTF">2021-01-26T10:27:00Z</dcterms:created>
  <dcterms:modified xsi:type="dcterms:W3CDTF">2021-01-26T12:51:00Z</dcterms:modified>
</cp:coreProperties>
</file>